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96AA" w14:textId="2F2A3252" w:rsidR="00696AA1" w:rsidRPr="004A3A1B" w:rsidRDefault="006946AE" w:rsidP="006946AE">
      <w:pPr>
        <w:tabs>
          <w:tab w:val="left" w:pos="83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Fragen zur Geschichte</w:t>
      </w:r>
      <w:r>
        <w:rPr>
          <w:rFonts w:ascii="Arial" w:hAnsi="Arial" w:cs="Arial"/>
          <w:b/>
          <w:sz w:val="32"/>
          <w:szCs w:val="32"/>
        </w:rPr>
        <w:tab/>
        <w:t>A</w:t>
      </w:r>
    </w:p>
    <w:p w14:paraId="6CABAB3B" w14:textId="77777777" w:rsidR="004A3A1B" w:rsidRDefault="004A3A1B" w:rsidP="00696AA1">
      <w:pPr>
        <w:rPr>
          <w:rFonts w:ascii="Arial" w:hAnsi="Arial" w:cs="Arial"/>
          <w:sz w:val="22"/>
          <w:szCs w:val="22"/>
        </w:rPr>
      </w:pPr>
    </w:p>
    <w:p w14:paraId="10D4EE79" w14:textId="77777777" w:rsidR="00696AA1" w:rsidRPr="004A3A1B" w:rsidRDefault="004A3A1B" w:rsidP="00696AA1">
      <w:p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1. </w:t>
      </w:r>
      <w:r w:rsidR="00696AA1" w:rsidRPr="004A3A1B">
        <w:rPr>
          <w:rFonts w:ascii="Arial" w:hAnsi="Arial" w:cs="Arial"/>
          <w:sz w:val="22"/>
          <w:szCs w:val="22"/>
        </w:rPr>
        <w:t xml:space="preserve">Stelle Fragen. Benütze das Passiv im Präteritum. Dein Partner kontrolliert die Grammatik und sagt dir die Lösung. </w:t>
      </w:r>
    </w:p>
    <w:p w14:paraId="53CD5685" w14:textId="77777777" w:rsidR="00696AA1" w:rsidRPr="004A3A1B" w:rsidRDefault="00696AA1" w:rsidP="00696AA1">
      <w:pPr>
        <w:rPr>
          <w:rFonts w:ascii="Arial" w:hAnsi="Arial" w:cs="Arial"/>
          <w:sz w:val="22"/>
          <w:szCs w:val="22"/>
        </w:rPr>
      </w:pPr>
    </w:p>
    <w:p w14:paraId="077D1FDC" w14:textId="77777777" w:rsidR="00696AA1" w:rsidRPr="004A3A1B" w:rsidRDefault="0021477E" w:rsidP="004A3A1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– Frauenstimmrecht – in der Schweiz </w:t>
      </w:r>
      <w:r w:rsidR="00696AA1" w:rsidRPr="004A3A1B">
        <w:rPr>
          <w:rFonts w:ascii="Arial" w:hAnsi="Arial" w:cs="Arial"/>
          <w:sz w:val="22"/>
          <w:szCs w:val="22"/>
        </w:rPr>
        <w:t>–</w:t>
      </w:r>
      <w:r w:rsidRPr="004A3A1B">
        <w:rPr>
          <w:rFonts w:ascii="Arial" w:hAnsi="Arial" w:cs="Arial"/>
          <w:sz w:val="22"/>
          <w:szCs w:val="22"/>
        </w:rPr>
        <w:t xml:space="preserve"> einführen</w:t>
      </w:r>
    </w:p>
    <w:p w14:paraId="663BF1D8" w14:textId="77777777" w:rsidR="0021477E" w:rsidRPr="004A3A1B" w:rsidRDefault="0021477E" w:rsidP="004A3A1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/ von wem – das Rote Kreuz </w:t>
      </w:r>
      <w:r w:rsidR="00906641" w:rsidRPr="004A3A1B">
        <w:rPr>
          <w:rFonts w:ascii="Arial" w:hAnsi="Arial" w:cs="Arial"/>
          <w:sz w:val="22"/>
          <w:szCs w:val="22"/>
        </w:rPr>
        <w:t>–</w:t>
      </w:r>
      <w:r w:rsidRPr="004A3A1B">
        <w:rPr>
          <w:rFonts w:ascii="Arial" w:hAnsi="Arial" w:cs="Arial"/>
          <w:sz w:val="22"/>
          <w:szCs w:val="22"/>
        </w:rPr>
        <w:t xml:space="preserve"> gründen</w:t>
      </w:r>
    </w:p>
    <w:p w14:paraId="24B9CAC8" w14:textId="77777777" w:rsidR="00906641" w:rsidRPr="004A3A1B" w:rsidRDefault="00906641" w:rsidP="004A3A1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– der Schweizerfranken – einführen </w:t>
      </w:r>
    </w:p>
    <w:p w14:paraId="06A50FEF" w14:textId="77777777" w:rsidR="00BE1675" w:rsidRPr="004A3A1B" w:rsidRDefault="00BE1675" w:rsidP="004A3A1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Warum – Gotthardtunnel </w:t>
      </w:r>
      <w:r w:rsidR="00C01C3E" w:rsidRPr="004A3A1B">
        <w:rPr>
          <w:rFonts w:ascii="Arial" w:hAnsi="Arial" w:cs="Arial"/>
          <w:sz w:val="22"/>
          <w:szCs w:val="22"/>
        </w:rPr>
        <w:t>–</w:t>
      </w:r>
      <w:r w:rsidRPr="004A3A1B">
        <w:rPr>
          <w:rFonts w:ascii="Arial" w:hAnsi="Arial" w:cs="Arial"/>
          <w:sz w:val="22"/>
          <w:szCs w:val="22"/>
        </w:rPr>
        <w:t xml:space="preserve"> bauen</w:t>
      </w:r>
    </w:p>
    <w:p w14:paraId="0560FCEC" w14:textId="77777777" w:rsidR="00696AA1" w:rsidRPr="004A3A1B" w:rsidRDefault="00696AA1" w:rsidP="004A3A1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>Wie - vor der Erfindung des Buchdrucks – Bücher - kopieren</w:t>
      </w:r>
    </w:p>
    <w:p w14:paraId="74D3ACF1" w14:textId="77777777" w:rsidR="00C01C3E" w:rsidRPr="004A3A1B" w:rsidRDefault="00C01C3E" w:rsidP="00C01C3E">
      <w:pPr>
        <w:rPr>
          <w:rFonts w:ascii="Arial" w:hAnsi="Arial" w:cs="Arial"/>
          <w:sz w:val="22"/>
          <w:szCs w:val="22"/>
        </w:rPr>
      </w:pPr>
    </w:p>
    <w:p w14:paraId="779E9721" w14:textId="77777777" w:rsidR="004A3A1B" w:rsidRPr="004A3A1B" w:rsidRDefault="004A3A1B" w:rsidP="004A3A1B">
      <w:p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2. Dein Partner / deine Partnerin stellt dir eine Frage. Vergleich sie mit der Lösung. Korrigiere wenn nötig und beantworte die Frage für deinen Partner. </w:t>
      </w:r>
    </w:p>
    <w:p w14:paraId="1A18B750" w14:textId="77777777" w:rsidR="004A3A1B" w:rsidRPr="004A3A1B" w:rsidRDefault="004A3A1B" w:rsidP="004A3A1B">
      <w:pPr>
        <w:rPr>
          <w:rFonts w:ascii="Arial" w:hAnsi="Arial" w:cs="Arial"/>
          <w:sz w:val="22"/>
          <w:szCs w:val="22"/>
        </w:rPr>
      </w:pPr>
    </w:p>
    <w:p w14:paraId="413D4850" w14:textId="77777777" w:rsidR="004A3A1B" w:rsidRPr="004A3A1B" w:rsidRDefault="004A3A1B" w:rsidP="004A3A1B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</w:t>
      </w:r>
      <w:r w:rsidRPr="004A3A1B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das Hauptgebäude der ETH </w:t>
      </w:r>
      <w:r w:rsidRPr="004A3A1B">
        <w:rPr>
          <w:rFonts w:ascii="Arial" w:hAnsi="Arial" w:cs="Arial"/>
          <w:b/>
          <w:sz w:val="22"/>
          <w:szCs w:val="22"/>
        </w:rPr>
        <w:t>gebaut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4A3A1B">
        <w:rPr>
          <w:rFonts w:ascii="Arial" w:hAnsi="Arial" w:cs="Arial"/>
          <w:b/>
          <w:sz w:val="22"/>
          <w:szCs w:val="22"/>
        </w:rPr>
        <w:t>von 1858 - 1864</w:t>
      </w:r>
      <w:r w:rsidRPr="004A3A1B">
        <w:rPr>
          <w:rFonts w:ascii="Arial" w:hAnsi="Arial" w:cs="Arial"/>
          <w:sz w:val="22"/>
          <w:szCs w:val="22"/>
        </w:rPr>
        <w:br/>
        <w:t xml:space="preserve">Von wem </w:t>
      </w:r>
      <w:r w:rsidRPr="004A3A1B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das Hauptgebäude der ETH </w:t>
      </w:r>
      <w:r w:rsidRPr="004A3A1B">
        <w:rPr>
          <w:rFonts w:ascii="Arial" w:hAnsi="Arial" w:cs="Arial"/>
          <w:b/>
          <w:sz w:val="22"/>
          <w:szCs w:val="22"/>
        </w:rPr>
        <w:t>gebaut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4A3A1B">
        <w:rPr>
          <w:rFonts w:ascii="Arial" w:hAnsi="Arial" w:cs="Arial"/>
          <w:b/>
          <w:sz w:val="22"/>
          <w:szCs w:val="22"/>
        </w:rPr>
        <w:t>von Gottfried Semper</w:t>
      </w:r>
      <w:r w:rsidRPr="004A3A1B">
        <w:rPr>
          <w:rFonts w:ascii="Arial" w:hAnsi="Arial" w:cs="Arial"/>
          <w:sz w:val="22"/>
          <w:szCs w:val="22"/>
        </w:rPr>
        <w:t xml:space="preserve"> (Architekt aus Deutschland, hat auch die Semperoper in Dresden gebaut).</w:t>
      </w:r>
    </w:p>
    <w:p w14:paraId="670BED24" w14:textId="77777777" w:rsidR="004A3A1B" w:rsidRPr="004A3A1B" w:rsidRDefault="004A3A1B" w:rsidP="004A3A1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Für wen </w:t>
      </w:r>
      <w:r w:rsidRPr="004A3A1B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der Roman „Heidi“ </w:t>
      </w:r>
      <w:r w:rsidRPr="004A3A1B">
        <w:rPr>
          <w:rFonts w:ascii="Arial" w:hAnsi="Arial" w:cs="Arial"/>
          <w:b/>
          <w:sz w:val="22"/>
          <w:szCs w:val="22"/>
        </w:rPr>
        <w:t>geschrieben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4A3A1B">
        <w:rPr>
          <w:rFonts w:ascii="Arial" w:hAnsi="Arial" w:cs="Arial"/>
          <w:b/>
          <w:sz w:val="22"/>
          <w:szCs w:val="22"/>
        </w:rPr>
        <w:t>Für Kinder</w:t>
      </w:r>
    </w:p>
    <w:p w14:paraId="4F95743D" w14:textId="77777777" w:rsidR="004A3A1B" w:rsidRPr="004A3A1B" w:rsidRDefault="004A3A1B" w:rsidP="004A3A1B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</w:t>
      </w:r>
      <w:r w:rsidRPr="00B616F6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Mozart </w:t>
      </w:r>
      <w:r w:rsidRPr="00B616F6">
        <w:rPr>
          <w:rFonts w:ascii="Arial" w:hAnsi="Arial" w:cs="Arial"/>
          <w:b/>
          <w:sz w:val="22"/>
          <w:szCs w:val="22"/>
        </w:rPr>
        <w:t>geboren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B616F6">
        <w:rPr>
          <w:rFonts w:ascii="Arial" w:hAnsi="Arial" w:cs="Arial"/>
          <w:b/>
          <w:sz w:val="22"/>
          <w:szCs w:val="22"/>
        </w:rPr>
        <w:t>1756</w:t>
      </w:r>
      <w:r w:rsidRPr="004A3A1B">
        <w:rPr>
          <w:rFonts w:ascii="Arial" w:hAnsi="Arial" w:cs="Arial"/>
          <w:sz w:val="22"/>
          <w:szCs w:val="22"/>
        </w:rPr>
        <w:br/>
        <w:t xml:space="preserve">Wo </w:t>
      </w:r>
      <w:r w:rsidRPr="00B616F6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Mozart </w:t>
      </w:r>
      <w:r w:rsidRPr="00B616F6">
        <w:rPr>
          <w:rFonts w:ascii="Arial" w:hAnsi="Arial" w:cs="Arial"/>
          <w:b/>
          <w:sz w:val="22"/>
          <w:szCs w:val="22"/>
        </w:rPr>
        <w:t>geboren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B616F6">
        <w:rPr>
          <w:rFonts w:ascii="Arial" w:hAnsi="Arial" w:cs="Arial"/>
          <w:b/>
          <w:sz w:val="22"/>
          <w:szCs w:val="22"/>
        </w:rPr>
        <w:t>In Salzburg</w:t>
      </w:r>
      <w:r w:rsidRPr="004A3A1B">
        <w:rPr>
          <w:rFonts w:ascii="Arial" w:hAnsi="Arial" w:cs="Arial"/>
          <w:sz w:val="22"/>
          <w:szCs w:val="22"/>
        </w:rPr>
        <w:t xml:space="preserve"> (Österreich)</w:t>
      </w:r>
    </w:p>
    <w:p w14:paraId="33993329" w14:textId="77777777" w:rsidR="004A3A1B" w:rsidRPr="004A3A1B" w:rsidRDefault="004A3A1B" w:rsidP="004A3A1B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Wo </w:t>
      </w:r>
      <w:r w:rsidRPr="00B616F6">
        <w:rPr>
          <w:rFonts w:ascii="Arial" w:hAnsi="Arial" w:cs="Arial"/>
          <w:b/>
          <w:sz w:val="22"/>
          <w:szCs w:val="22"/>
        </w:rPr>
        <w:t>wurden</w:t>
      </w:r>
      <w:r w:rsidRPr="004A3A1B">
        <w:rPr>
          <w:rFonts w:ascii="Arial" w:hAnsi="Arial" w:cs="Arial"/>
          <w:sz w:val="22"/>
          <w:szCs w:val="22"/>
        </w:rPr>
        <w:t xml:space="preserve"> die ersten Schweizer Sackmesser </w:t>
      </w:r>
      <w:r w:rsidRPr="00B616F6">
        <w:rPr>
          <w:rFonts w:ascii="Arial" w:hAnsi="Arial" w:cs="Arial"/>
          <w:b/>
          <w:sz w:val="22"/>
          <w:szCs w:val="22"/>
        </w:rPr>
        <w:t>produziert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B616F6">
        <w:rPr>
          <w:rFonts w:ascii="Arial" w:hAnsi="Arial" w:cs="Arial"/>
          <w:b/>
          <w:sz w:val="22"/>
          <w:szCs w:val="22"/>
        </w:rPr>
        <w:t>In Solingen</w:t>
      </w:r>
      <w:r w:rsidRPr="004A3A1B">
        <w:rPr>
          <w:rFonts w:ascii="Arial" w:hAnsi="Arial" w:cs="Arial"/>
          <w:sz w:val="22"/>
          <w:szCs w:val="22"/>
        </w:rPr>
        <w:t xml:space="preserve"> (Deutschland)</w:t>
      </w:r>
    </w:p>
    <w:p w14:paraId="174C6E0F" w14:textId="77777777" w:rsidR="00696AA1" w:rsidRDefault="004A3A1B" w:rsidP="00696AA1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Von wem </w:t>
      </w:r>
      <w:r w:rsidRPr="00B616F6">
        <w:rPr>
          <w:rFonts w:ascii="Arial" w:hAnsi="Arial" w:cs="Arial"/>
          <w:b/>
          <w:sz w:val="22"/>
          <w:szCs w:val="22"/>
        </w:rPr>
        <w:t>wurden</w:t>
      </w:r>
      <w:r w:rsidRPr="004A3A1B">
        <w:rPr>
          <w:rFonts w:ascii="Arial" w:hAnsi="Arial" w:cs="Arial"/>
          <w:sz w:val="22"/>
          <w:szCs w:val="22"/>
        </w:rPr>
        <w:t xml:space="preserve"> die Fensterbilder im </w:t>
      </w:r>
      <w:proofErr w:type="spellStart"/>
      <w:r w:rsidRPr="004A3A1B">
        <w:rPr>
          <w:rFonts w:ascii="Arial" w:hAnsi="Arial" w:cs="Arial"/>
          <w:sz w:val="22"/>
          <w:szCs w:val="22"/>
        </w:rPr>
        <w:t>Fraumünster</w:t>
      </w:r>
      <w:proofErr w:type="spellEnd"/>
      <w:r w:rsidRPr="004A3A1B">
        <w:rPr>
          <w:rFonts w:ascii="Arial" w:hAnsi="Arial" w:cs="Arial"/>
          <w:sz w:val="22"/>
          <w:szCs w:val="22"/>
        </w:rPr>
        <w:t xml:space="preserve"> </w:t>
      </w:r>
      <w:r w:rsidRPr="00B616F6">
        <w:rPr>
          <w:rFonts w:ascii="Arial" w:hAnsi="Arial" w:cs="Arial"/>
          <w:b/>
          <w:sz w:val="22"/>
          <w:szCs w:val="22"/>
        </w:rPr>
        <w:t>gemalt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B616F6">
        <w:rPr>
          <w:rFonts w:ascii="Arial" w:hAnsi="Arial" w:cs="Arial"/>
          <w:b/>
          <w:sz w:val="22"/>
          <w:szCs w:val="22"/>
        </w:rPr>
        <w:t>Von Marc Chagall und Augusto Giacometti</w:t>
      </w:r>
      <w:r w:rsidRPr="00B616F6">
        <w:rPr>
          <w:rFonts w:ascii="Arial" w:hAnsi="Arial" w:cs="Arial"/>
          <w:b/>
          <w:sz w:val="22"/>
          <w:szCs w:val="22"/>
        </w:rPr>
        <w:br/>
      </w:r>
    </w:p>
    <w:p w14:paraId="3038A50D" w14:textId="77777777" w:rsidR="006946AE" w:rsidRPr="006946AE" w:rsidRDefault="006946AE" w:rsidP="006946AE">
      <w:pPr>
        <w:rPr>
          <w:rFonts w:ascii="Arial" w:hAnsi="Arial" w:cs="Arial"/>
          <w:sz w:val="16"/>
          <w:szCs w:val="16"/>
        </w:rPr>
      </w:pPr>
      <w:r w:rsidRPr="006946AE">
        <w:rPr>
          <w:rFonts w:ascii="Arial" w:hAnsi="Arial" w:cs="Arial"/>
          <w:sz w:val="16"/>
          <w:szCs w:val="16"/>
        </w:rPr>
        <w:t>Erstellt von Cornelia Steinmann nach Schweizer Rechtschreibung im September 2013. Lizenz: CC-</w:t>
      </w:r>
      <w:proofErr w:type="spellStart"/>
      <w:r w:rsidRPr="006946AE">
        <w:rPr>
          <w:rFonts w:ascii="Arial" w:hAnsi="Arial" w:cs="Arial"/>
          <w:sz w:val="16"/>
          <w:szCs w:val="16"/>
        </w:rPr>
        <w:t>By</w:t>
      </w:r>
      <w:proofErr w:type="spellEnd"/>
      <w:r w:rsidRPr="006946AE">
        <w:rPr>
          <w:rFonts w:ascii="Arial" w:hAnsi="Arial" w:cs="Arial"/>
          <w:sz w:val="16"/>
          <w:szCs w:val="16"/>
        </w:rPr>
        <w:t xml:space="preserve"> Schweiz 3.0</w:t>
      </w:r>
    </w:p>
    <w:p w14:paraId="73FEA408" w14:textId="77777777" w:rsidR="004A3A1B" w:rsidRDefault="004A3A1B" w:rsidP="004A3A1B">
      <w:pPr>
        <w:rPr>
          <w:rFonts w:ascii="Arial" w:hAnsi="Arial" w:cs="Arial"/>
          <w:sz w:val="22"/>
          <w:szCs w:val="22"/>
        </w:rPr>
      </w:pPr>
    </w:p>
    <w:p w14:paraId="0AE7B834" w14:textId="77777777" w:rsidR="004A3A1B" w:rsidRDefault="004A3A1B" w:rsidP="004A3A1B">
      <w:pPr>
        <w:rPr>
          <w:rFonts w:ascii="Arial" w:hAnsi="Arial" w:cs="Arial"/>
          <w:sz w:val="22"/>
          <w:szCs w:val="22"/>
        </w:rPr>
      </w:pPr>
    </w:p>
    <w:p w14:paraId="257FA38E" w14:textId="77777777" w:rsidR="006946AE" w:rsidRDefault="006946AE" w:rsidP="004A3A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F73D9D" w14:textId="53DBBEEE" w:rsidR="004A3A1B" w:rsidRDefault="006946AE" w:rsidP="006946AE">
      <w:pPr>
        <w:tabs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Fragen zur Geschichte: </w:t>
      </w:r>
      <w:r>
        <w:rPr>
          <w:rFonts w:ascii="Arial" w:hAnsi="Arial" w:cs="Arial"/>
          <w:b/>
          <w:sz w:val="32"/>
          <w:szCs w:val="32"/>
        </w:rPr>
        <w:tab/>
      </w:r>
      <w:r w:rsidR="004A3A1B" w:rsidRPr="004A3A1B">
        <w:rPr>
          <w:rFonts w:ascii="Arial" w:hAnsi="Arial" w:cs="Arial"/>
          <w:b/>
          <w:sz w:val="32"/>
          <w:szCs w:val="32"/>
        </w:rPr>
        <w:t>B</w:t>
      </w:r>
      <w:r w:rsidR="004A3A1B" w:rsidRPr="004A3A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C03A6F1" w14:textId="77777777" w:rsidR="004A3A1B" w:rsidRPr="004A3A1B" w:rsidRDefault="004A3A1B" w:rsidP="004A3A1B">
      <w:p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1. Dein Partner / deine Partnerin stellt dir eine Frage. Vergleich sie mit der Lösung. Korrigiere wenn nötig und beantworte die Frage für deinen Partner. </w:t>
      </w:r>
    </w:p>
    <w:p w14:paraId="332875DF" w14:textId="77777777" w:rsidR="004A3A1B" w:rsidRPr="004A3A1B" w:rsidRDefault="004A3A1B" w:rsidP="004A3A1B">
      <w:pPr>
        <w:rPr>
          <w:rFonts w:ascii="Arial" w:hAnsi="Arial" w:cs="Arial"/>
          <w:sz w:val="22"/>
          <w:szCs w:val="22"/>
        </w:rPr>
      </w:pPr>
    </w:p>
    <w:p w14:paraId="323EAB7A" w14:textId="77777777" w:rsidR="004A3A1B" w:rsidRPr="004A3A1B" w:rsidRDefault="004A3A1B" w:rsidP="004A3A1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</w:t>
      </w:r>
      <w:r w:rsidRPr="004A3A1B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das Frauenstimmrecht </w:t>
      </w:r>
      <w:r w:rsidRPr="004A3A1B">
        <w:rPr>
          <w:rFonts w:ascii="Arial" w:hAnsi="Arial" w:cs="Arial"/>
          <w:b/>
          <w:sz w:val="22"/>
          <w:szCs w:val="22"/>
        </w:rPr>
        <w:t>eingeführt?</w:t>
      </w:r>
      <w:r w:rsidRPr="004A3A1B">
        <w:rPr>
          <w:rFonts w:ascii="Arial" w:hAnsi="Arial" w:cs="Arial"/>
          <w:sz w:val="22"/>
          <w:szCs w:val="22"/>
        </w:rPr>
        <w:t xml:space="preserve"> </w:t>
      </w:r>
      <w:r w:rsidRPr="004A3A1B">
        <w:rPr>
          <w:rFonts w:ascii="Arial" w:hAnsi="Arial" w:cs="Arial"/>
          <w:b/>
          <w:sz w:val="22"/>
          <w:szCs w:val="22"/>
        </w:rPr>
        <w:t>1971</w:t>
      </w:r>
    </w:p>
    <w:p w14:paraId="29453B64" w14:textId="77777777" w:rsidR="004A3A1B" w:rsidRPr="004A3A1B" w:rsidRDefault="004A3A1B" w:rsidP="004A3A1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</w:t>
      </w:r>
      <w:r w:rsidRPr="004A3A1B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das Rote Kreuz </w:t>
      </w:r>
      <w:r w:rsidRPr="004A3A1B">
        <w:rPr>
          <w:rFonts w:ascii="Arial" w:hAnsi="Arial" w:cs="Arial"/>
          <w:b/>
          <w:sz w:val="22"/>
          <w:szCs w:val="22"/>
        </w:rPr>
        <w:t>gegründet</w:t>
      </w:r>
      <w:r w:rsidRPr="004A3A1B">
        <w:rPr>
          <w:rFonts w:ascii="Arial" w:hAnsi="Arial" w:cs="Arial"/>
          <w:sz w:val="22"/>
          <w:szCs w:val="22"/>
        </w:rPr>
        <w:t xml:space="preserve">?  </w:t>
      </w:r>
      <w:r w:rsidRPr="004A3A1B">
        <w:rPr>
          <w:rFonts w:ascii="Arial" w:hAnsi="Arial" w:cs="Arial"/>
          <w:b/>
          <w:sz w:val="22"/>
          <w:szCs w:val="22"/>
        </w:rPr>
        <w:t>1863</w:t>
      </w:r>
      <w:r w:rsidRPr="004A3A1B">
        <w:rPr>
          <w:rFonts w:ascii="Arial" w:hAnsi="Arial" w:cs="Arial"/>
          <w:sz w:val="22"/>
          <w:szCs w:val="22"/>
        </w:rPr>
        <w:t xml:space="preserve"> </w:t>
      </w:r>
      <w:r w:rsidRPr="004A3A1B">
        <w:rPr>
          <w:rFonts w:ascii="Arial" w:hAnsi="Arial" w:cs="Arial"/>
          <w:sz w:val="22"/>
          <w:szCs w:val="22"/>
        </w:rPr>
        <w:br/>
        <w:t xml:space="preserve">Von wem </w:t>
      </w:r>
      <w:r w:rsidRPr="004A3A1B">
        <w:rPr>
          <w:rFonts w:ascii="Arial" w:hAnsi="Arial" w:cs="Arial"/>
          <w:b/>
          <w:sz w:val="22"/>
          <w:szCs w:val="22"/>
        </w:rPr>
        <w:t>wurde</w:t>
      </w:r>
      <w:r w:rsidRPr="004A3A1B">
        <w:rPr>
          <w:rFonts w:ascii="Arial" w:hAnsi="Arial" w:cs="Arial"/>
          <w:sz w:val="22"/>
          <w:szCs w:val="22"/>
        </w:rPr>
        <w:t xml:space="preserve"> das Rote Kreuz </w:t>
      </w:r>
      <w:r w:rsidRPr="004A3A1B">
        <w:rPr>
          <w:rFonts w:ascii="Arial" w:hAnsi="Arial" w:cs="Arial"/>
          <w:b/>
          <w:sz w:val="22"/>
          <w:szCs w:val="22"/>
        </w:rPr>
        <w:t>gegründet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4A3A1B">
        <w:rPr>
          <w:rFonts w:ascii="Arial" w:hAnsi="Arial" w:cs="Arial"/>
          <w:b/>
          <w:sz w:val="22"/>
          <w:szCs w:val="22"/>
        </w:rPr>
        <w:t xml:space="preserve">Von Henry Dunant und 4 anderen Genfern. </w:t>
      </w:r>
    </w:p>
    <w:p w14:paraId="60043D86" w14:textId="77777777" w:rsidR="004A3A1B" w:rsidRPr="004A3A1B" w:rsidRDefault="004A3A1B" w:rsidP="004A3A1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Wann wurde der Schweizerfranken eingeführt? </w:t>
      </w:r>
      <w:r w:rsidRPr="004A3A1B">
        <w:rPr>
          <w:rFonts w:ascii="Arial" w:hAnsi="Arial" w:cs="Arial"/>
          <w:b/>
          <w:sz w:val="22"/>
          <w:szCs w:val="22"/>
        </w:rPr>
        <w:t>1898</w:t>
      </w:r>
      <w:r w:rsidRPr="004A3A1B">
        <w:rPr>
          <w:rFonts w:ascii="Arial" w:hAnsi="Arial" w:cs="Arial"/>
          <w:sz w:val="22"/>
          <w:szCs w:val="22"/>
        </w:rPr>
        <w:t xml:space="preserve"> (von den Franzosen, die damals die Schweiz besetzten. ) </w:t>
      </w:r>
    </w:p>
    <w:p w14:paraId="1DB9217D" w14:textId="77777777" w:rsidR="004A3A1B" w:rsidRPr="004A3A1B" w:rsidRDefault="004A3A1B" w:rsidP="004A3A1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Warum wurde der Gotthardtunnel gebaut? – </w:t>
      </w:r>
      <w:r w:rsidRPr="004A3A1B">
        <w:rPr>
          <w:rFonts w:ascii="Arial" w:hAnsi="Arial" w:cs="Arial"/>
          <w:b/>
          <w:sz w:val="22"/>
          <w:szCs w:val="22"/>
        </w:rPr>
        <w:t>Um eine schnelle Verbindung von der Schweiz nach Italien zu haben</w:t>
      </w:r>
    </w:p>
    <w:p w14:paraId="624669C9" w14:textId="77777777" w:rsidR="004A3A1B" w:rsidRPr="004A3A1B" w:rsidRDefault="004A3A1B" w:rsidP="004A3A1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Wie </w:t>
      </w:r>
      <w:r w:rsidRPr="004A3A1B">
        <w:rPr>
          <w:rFonts w:ascii="Arial" w:hAnsi="Arial" w:cs="Arial"/>
          <w:b/>
          <w:sz w:val="22"/>
          <w:szCs w:val="22"/>
        </w:rPr>
        <w:t>wurden</w:t>
      </w:r>
      <w:r w:rsidRPr="004A3A1B">
        <w:rPr>
          <w:rFonts w:ascii="Arial" w:hAnsi="Arial" w:cs="Arial"/>
          <w:sz w:val="22"/>
          <w:szCs w:val="22"/>
        </w:rPr>
        <w:t xml:space="preserve"> vor der Erfindung des Buchdrucks Bücher </w:t>
      </w:r>
      <w:r w:rsidRPr="004A3A1B">
        <w:rPr>
          <w:rFonts w:ascii="Arial" w:hAnsi="Arial" w:cs="Arial"/>
          <w:b/>
          <w:sz w:val="22"/>
          <w:szCs w:val="22"/>
        </w:rPr>
        <w:t>kopiert</w:t>
      </w:r>
      <w:r w:rsidRPr="004A3A1B">
        <w:rPr>
          <w:rFonts w:ascii="Arial" w:hAnsi="Arial" w:cs="Arial"/>
          <w:sz w:val="22"/>
          <w:szCs w:val="22"/>
        </w:rPr>
        <w:t xml:space="preserve">? – </w:t>
      </w:r>
      <w:r w:rsidRPr="004A3A1B">
        <w:rPr>
          <w:rFonts w:ascii="Arial" w:hAnsi="Arial" w:cs="Arial"/>
          <w:b/>
          <w:sz w:val="22"/>
          <w:szCs w:val="22"/>
        </w:rPr>
        <w:t>Von Hand</w:t>
      </w:r>
    </w:p>
    <w:p w14:paraId="425538C2" w14:textId="77777777" w:rsidR="004A3A1B" w:rsidRPr="004A3A1B" w:rsidRDefault="004A3A1B" w:rsidP="004A3A1B">
      <w:pPr>
        <w:rPr>
          <w:rFonts w:ascii="Arial" w:hAnsi="Arial" w:cs="Arial"/>
          <w:sz w:val="22"/>
          <w:szCs w:val="22"/>
        </w:rPr>
      </w:pPr>
    </w:p>
    <w:p w14:paraId="5A6F442A" w14:textId="77777777" w:rsidR="004A3A1B" w:rsidRPr="004A3A1B" w:rsidRDefault="004A3A1B" w:rsidP="004A3A1B">
      <w:pPr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2. Stelle Fragen. Benütze das Passiv im Präteritum. Dein Partner kontrolliert die Grammatik und sagt dir die Lösung. </w:t>
      </w:r>
    </w:p>
    <w:p w14:paraId="7996E95A" w14:textId="77777777" w:rsidR="004A3A1B" w:rsidRPr="004A3A1B" w:rsidRDefault="004A3A1B" w:rsidP="004A3A1B">
      <w:pPr>
        <w:rPr>
          <w:rFonts w:ascii="Arial" w:hAnsi="Arial" w:cs="Arial"/>
          <w:sz w:val="22"/>
          <w:szCs w:val="22"/>
        </w:rPr>
      </w:pPr>
    </w:p>
    <w:p w14:paraId="2D8329B1" w14:textId="77777777" w:rsidR="004A3A1B" w:rsidRPr="004A3A1B" w:rsidRDefault="004A3A1B" w:rsidP="004A3A1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>Wann – von wem – das Hauptgebäude der ETH – bauen</w:t>
      </w:r>
    </w:p>
    <w:p w14:paraId="1BE338DB" w14:textId="77777777" w:rsidR="004A3A1B" w:rsidRPr="004A3A1B" w:rsidRDefault="004A3A1B" w:rsidP="004A3A1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>Für wen – der Roman „Heidi“ – schreiben</w:t>
      </w:r>
    </w:p>
    <w:p w14:paraId="7708DCF5" w14:textId="77777777" w:rsidR="004A3A1B" w:rsidRPr="004A3A1B" w:rsidRDefault="004A3A1B" w:rsidP="004A3A1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>Wann – Wo– Mozart – gebären</w:t>
      </w:r>
    </w:p>
    <w:p w14:paraId="2A119413" w14:textId="77777777" w:rsidR="004A3A1B" w:rsidRPr="004A3A1B" w:rsidRDefault="004A3A1B" w:rsidP="004A3A1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>Wo – die ersten Schweizer Sackmesser – produzieren</w:t>
      </w:r>
    </w:p>
    <w:p w14:paraId="7F6A541F" w14:textId="45F07995" w:rsidR="00C01C3E" w:rsidRDefault="004A3A1B" w:rsidP="004A3A1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3A1B">
        <w:rPr>
          <w:rFonts w:ascii="Arial" w:hAnsi="Arial" w:cs="Arial"/>
          <w:sz w:val="22"/>
          <w:szCs w:val="22"/>
        </w:rPr>
        <w:t xml:space="preserve">Von wem – die Fensterbilder im </w:t>
      </w:r>
      <w:proofErr w:type="spellStart"/>
      <w:r w:rsidRPr="004A3A1B">
        <w:rPr>
          <w:rFonts w:ascii="Arial" w:hAnsi="Arial" w:cs="Arial"/>
          <w:sz w:val="22"/>
          <w:szCs w:val="22"/>
        </w:rPr>
        <w:t>Fraumünster</w:t>
      </w:r>
      <w:proofErr w:type="spellEnd"/>
      <w:r w:rsidRPr="004A3A1B">
        <w:rPr>
          <w:rFonts w:ascii="Arial" w:hAnsi="Arial" w:cs="Arial"/>
          <w:sz w:val="22"/>
          <w:szCs w:val="22"/>
        </w:rPr>
        <w:t xml:space="preserve"> </w:t>
      </w:r>
      <w:r w:rsidR="006946AE">
        <w:rPr>
          <w:rFonts w:ascii="Arial" w:hAnsi="Arial" w:cs="Arial"/>
          <w:sz w:val="22"/>
          <w:szCs w:val="22"/>
        </w:rPr>
        <w:t>–</w:t>
      </w:r>
      <w:r w:rsidRPr="004A3A1B">
        <w:rPr>
          <w:rFonts w:ascii="Arial" w:hAnsi="Arial" w:cs="Arial"/>
          <w:sz w:val="22"/>
          <w:szCs w:val="22"/>
        </w:rPr>
        <w:t xml:space="preserve"> malen</w:t>
      </w:r>
    </w:p>
    <w:p w14:paraId="79CB5DBE" w14:textId="251D9CC5" w:rsidR="006946AE" w:rsidRPr="006946AE" w:rsidRDefault="006946AE" w:rsidP="006946AE">
      <w:pPr>
        <w:ind w:left="360"/>
        <w:rPr>
          <w:rFonts w:ascii="Arial" w:hAnsi="Arial" w:cs="Arial"/>
          <w:sz w:val="16"/>
          <w:szCs w:val="16"/>
        </w:rPr>
      </w:pPr>
      <w:r w:rsidRPr="006946AE">
        <w:rPr>
          <w:rFonts w:ascii="Arial" w:hAnsi="Arial" w:cs="Arial"/>
          <w:sz w:val="16"/>
          <w:szCs w:val="16"/>
        </w:rPr>
        <w:t>Erstellt von Cornelia Steinmann nach Schweizer Rechtschreibung im September 2013. Lizenz: CC-</w:t>
      </w:r>
      <w:proofErr w:type="spellStart"/>
      <w:r w:rsidRPr="006946AE">
        <w:rPr>
          <w:rFonts w:ascii="Arial" w:hAnsi="Arial" w:cs="Arial"/>
          <w:sz w:val="16"/>
          <w:szCs w:val="16"/>
        </w:rPr>
        <w:t>By</w:t>
      </w:r>
      <w:proofErr w:type="spellEnd"/>
      <w:r w:rsidRPr="006946AE">
        <w:rPr>
          <w:rFonts w:ascii="Arial" w:hAnsi="Arial" w:cs="Arial"/>
          <w:sz w:val="16"/>
          <w:szCs w:val="16"/>
        </w:rPr>
        <w:t xml:space="preserve"> Schweiz 3.0</w:t>
      </w:r>
    </w:p>
    <w:sectPr w:rsidR="006946AE" w:rsidRPr="006946AE" w:rsidSect="006946AE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A823" w14:textId="77777777" w:rsidR="000440D2" w:rsidRDefault="000440D2" w:rsidP="000440D2">
      <w:r>
        <w:separator/>
      </w:r>
    </w:p>
  </w:endnote>
  <w:endnote w:type="continuationSeparator" w:id="0">
    <w:p w14:paraId="3399EFD0" w14:textId="77777777" w:rsidR="000440D2" w:rsidRDefault="000440D2" w:rsidP="000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B93F" w14:textId="77777777" w:rsidR="000440D2" w:rsidRDefault="000440D2" w:rsidP="000440D2">
      <w:r>
        <w:separator/>
      </w:r>
    </w:p>
  </w:footnote>
  <w:footnote w:type="continuationSeparator" w:id="0">
    <w:p w14:paraId="3BDC4576" w14:textId="77777777" w:rsidR="000440D2" w:rsidRDefault="000440D2" w:rsidP="0004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D8"/>
    <w:multiLevelType w:val="hybridMultilevel"/>
    <w:tmpl w:val="BDD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68E8"/>
    <w:multiLevelType w:val="hybridMultilevel"/>
    <w:tmpl w:val="BDD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C64AE"/>
    <w:multiLevelType w:val="hybridMultilevel"/>
    <w:tmpl w:val="599C16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E3C4D"/>
    <w:multiLevelType w:val="hybridMultilevel"/>
    <w:tmpl w:val="599C16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7E"/>
    <w:rsid w:val="000440D2"/>
    <w:rsid w:val="0021477E"/>
    <w:rsid w:val="004A3A1B"/>
    <w:rsid w:val="006946AE"/>
    <w:rsid w:val="00696AA1"/>
    <w:rsid w:val="008170C9"/>
    <w:rsid w:val="008D2979"/>
    <w:rsid w:val="00906641"/>
    <w:rsid w:val="00991D15"/>
    <w:rsid w:val="00B616F6"/>
    <w:rsid w:val="00BE1675"/>
    <w:rsid w:val="00C014D7"/>
    <w:rsid w:val="00C01C3E"/>
    <w:rsid w:val="00C416A1"/>
    <w:rsid w:val="00DA373E"/>
    <w:rsid w:val="00F3410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4F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64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440D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40D2"/>
  </w:style>
  <w:style w:type="paragraph" w:styleId="Fuzeile">
    <w:name w:val="footer"/>
    <w:basedOn w:val="Standard"/>
    <w:link w:val="FuzeileZeichen"/>
    <w:uiPriority w:val="99"/>
    <w:unhideWhenUsed/>
    <w:rsid w:val="000440D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440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64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440D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40D2"/>
  </w:style>
  <w:style w:type="paragraph" w:styleId="Fuzeile">
    <w:name w:val="footer"/>
    <w:basedOn w:val="Standard"/>
    <w:link w:val="FuzeileZeichen"/>
    <w:uiPriority w:val="99"/>
    <w:unhideWhenUsed/>
    <w:rsid w:val="000440D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4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1962</Characters>
  <Application>Microsoft Macintosh Word</Application>
  <DocSecurity>0</DocSecurity>
  <Lines>34</Lines>
  <Paragraphs>6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2014-02-01T15:01:00Z</cp:lastPrinted>
  <dcterms:created xsi:type="dcterms:W3CDTF">2014-02-07T10:43:00Z</dcterms:created>
  <dcterms:modified xsi:type="dcterms:W3CDTF">2014-02-07T10:45:00Z</dcterms:modified>
</cp:coreProperties>
</file>